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20" w:rsidRPr="00A02020" w:rsidRDefault="00A02020" w:rsidP="00A02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 – 5.09.2020</w:t>
      </w:r>
    </w:p>
    <w:p w:rsidR="00A02020" w:rsidRPr="00F52543" w:rsidRDefault="00A02020" w:rsidP="00A02020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5254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Внимание, уважаемые студенты задания выполняются в электронном виде, в формате </w:t>
      </w:r>
      <w:r w:rsidRPr="00F52543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Word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 указанием Ф.И. и номера группы</w:t>
      </w:r>
    </w:p>
    <w:p w:rsidR="00A02020" w:rsidRPr="00F52543" w:rsidRDefault="00A02020" w:rsidP="00A0202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4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Готовые задания высылать на адрес электронной почты: </w:t>
      </w:r>
      <w:hyperlink r:id="rId5" w:history="1">
        <w:r w:rsidRPr="00F52543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  <w:lang w:val="en-US"/>
          </w:rPr>
          <w:t>grehowa</w:t>
        </w:r>
        <w:r w:rsidRPr="00F52543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>.</w:t>
        </w:r>
        <w:r w:rsidRPr="00F52543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  <w:lang w:val="en-US"/>
          </w:rPr>
          <w:t>oksana</w:t>
        </w:r>
        <w:r w:rsidRPr="00F52543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>@</w:t>
        </w:r>
        <w:r w:rsidRPr="00F52543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  <w:lang w:val="en-US"/>
          </w:rPr>
          <w:t>yandex</w:t>
        </w:r>
        <w:r w:rsidRPr="00F52543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</w:rPr>
          <w:t>.</w:t>
        </w:r>
        <w:proofErr w:type="spellStart"/>
        <w:r w:rsidRPr="00F52543">
          <w:rPr>
            <w:rStyle w:val="a3"/>
            <w:rFonts w:ascii="Times New Roman" w:hAnsi="Times New Roman" w:cs="Times New Roman"/>
            <w:b/>
            <w:sz w:val="28"/>
            <w:szCs w:val="28"/>
            <w:highlight w:val="yellow"/>
            <w:lang w:val="en-US"/>
          </w:rPr>
          <w:t>ua</w:t>
        </w:r>
        <w:proofErr w:type="spellEnd"/>
      </w:hyperlink>
      <w:r>
        <w:rPr>
          <w:rFonts w:ascii="Times New Roman" w:hAnsi="Times New Roman" w:cs="Times New Roman"/>
          <w:b/>
          <w:sz w:val="28"/>
          <w:szCs w:val="28"/>
          <w:highlight w:val="yellow"/>
        </w:rPr>
        <w:t>, не позднее 14.00 текущего учебного</w:t>
      </w:r>
      <w:r w:rsidRPr="00F5254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дня.</w:t>
      </w:r>
    </w:p>
    <w:p w:rsidR="00A71852" w:rsidRDefault="00743F3D" w:rsidP="002832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1-2</w:t>
      </w:r>
    </w:p>
    <w:p w:rsidR="00743F3D" w:rsidRDefault="00743F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«Введение. Экология как наука, цели и задачи. Современная экологическая ситуация в мире»</w:t>
      </w:r>
    </w:p>
    <w:p w:rsidR="00743F3D" w:rsidRPr="00F52543" w:rsidRDefault="00743F3D" w:rsidP="00F525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543">
        <w:rPr>
          <w:rFonts w:ascii="Times New Roman" w:hAnsi="Times New Roman" w:cs="Times New Roman"/>
          <w:b/>
          <w:sz w:val="28"/>
          <w:szCs w:val="28"/>
          <w:u w:val="single"/>
        </w:rPr>
        <w:t>Инструкция к выполнению:</w:t>
      </w:r>
    </w:p>
    <w:p w:rsidR="00994905" w:rsidRPr="00F52543" w:rsidRDefault="00994905" w:rsidP="009949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2543">
        <w:rPr>
          <w:rFonts w:ascii="Times New Roman" w:hAnsi="Times New Roman" w:cs="Times New Roman"/>
          <w:sz w:val="28"/>
          <w:szCs w:val="28"/>
        </w:rPr>
        <w:t>Анализ лекции 1</w:t>
      </w:r>
      <w:r w:rsidR="000C6F0A" w:rsidRPr="00F52543">
        <w:rPr>
          <w:rFonts w:ascii="Times New Roman" w:hAnsi="Times New Roman" w:cs="Times New Roman"/>
          <w:sz w:val="28"/>
          <w:szCs w:val="28"/>
        </w:rPr>
        <w:t xml:space="preserve"> по плану (разбираем пункты: 1,2,3)</w:t>
      </w:r>
    </w:p>
    <w:p w:rsidR="00283240" w:rsidRPr="00F52543" w:rsidRDefault="000C6F0A" w:rsidP="000C6F0A">
      <w:pPr>
        <w:pStyle w:val="a4"/>
        <w:numPr>
          <w:ilvl w:val="0"/>
          <w:numId w:val="1"/>
        </w:numPr>
        <w:spacing w:after="4" w:line="249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F52543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283240" w:rsidRPr="00F52543">
        <w:rPr>
          <w:rFonts w:ascii="Times New Roman" w:hAnsi="Times New Roman" w:cs="Times New Roman"/>
          <w:sz w:val="28"/>
          <w:szCs w:val="28"/>
        </w:rPr>
        <w:t>ответить на вопрос 1.</w:t>
      </w:r>
    </w:p>
    <w:p w:rsidR="00283240" w:rsidRPr="00F52543" w:rsidRDefault="00283240" w:rsidP="000C6F0A">
      <w:pPr>
        <w:pStyle w:val="a4"/>
        <w:numPr>
          <w:ilvl w:val="0"/>
          <w:numId w:val="1"/>
        </w:numPr>
        <w:spacing w:after="4" w:line="249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F52543">
        <w:rPr>
          <w:rFonts w:ascii="Times New Roman" w:hAnsi="Times New Roman" w:cs="Times New Roman"/>
          <w:sz w:val="28"/>
          <w:szCs w:val="28"/>
        </w:rPr>
        <w:t>Пользуясь источником сети Интернет, составить сообщение на тему: «Современная экологическая ситуация в мире и в стране» (объем не более 1 страницы).</w:t>
      </w:r>
    </w:p>
    <w:p w:rsidR="00283240" w:rsidRDefault="00283240" w:rsidP="00283240">
      <w:pPr>
        <w:pStyle w:val="a4"/>
        <w:spacing w:after="4" w:line="249" w:lineRule="auto"/>
        <w:ind w:left="280" w:right="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240" w:rsidRDefault="00283240" w:rsidP="00283240">
      <w:pPr>
        <w:pStyle w:val="a4"/>
        <w:spacing w:after="4" w:line="249" w:lineRule="auto"/>
        <w:ind w:left="280" w:right="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3-4</w:t>
      </w:r>
    </w:p>
    <w:p w:rsidR="00283240" w:rsidRDefault="00283240" w:rsidP="00283240">
      <w:pPr>
        <w:pStyle w:val="a4"/>
        <w:spacing w:after="4" w:line="249" w:lineRule="auto"/>
        <w:ind w:left="280" w:right="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«Экологическая среда и адаптация к ней организмов. Факторы среды, среды жизни»</w:t>
      </w:r>
    </w:p>
    <w:p w:rsidR="00283240" w:rsidRDefault="00283240" w:rsidP="00283240">
      <w:pPr>
        <w:pStyle w:val="a4"/>
        <w:spacing w:after="4" w:line="249" w:lineRule="auto"/>
        <w:ind w:left="280" w:right="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543" w:rsidRPr="00F52543" w:rsidRDefault="00F52543" w:rsidP="00F525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543">
        <w:rPr>
          <w:rFonts w:ascii="Times New Roman" w:hAnsi="Times New Roman" w:cs="Times New Roman"/>
          <w:b/>
          <w:sz w:val="28"/>
          <w:szCs w:val="28"/>
          <w:u w:val="single"/>
        </w:rPr>
        <w:t>Инструкция к выполнению:</w:t>
      </w:r>
    </w:p>
    <w:p w:rsidR="00F52543" w:rsidRDefault="00F52543" w:rsidP="00283240">
      <w:pPr>
        <w:pStyle w:val="a4"/>
        <w:spacing w:after="4" w:line="249" w:lineRule="auto"/>
        <w:ind w:left="280" w:right="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905" w:rsidRPr="00F52543" w:rsidRDefault="00283240" w:rsidP="00283240">
      <w:pPr>
        <w:pStyle w:val="a4"/>
        <w:numPr>
          <w:ilvl w:val="0"/>
          <w:numId w:val="2"/>
        </w:numPr>
        <w:spacing w:after="4" w:line="249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F52543">
        <w:rPr>
          <w:rFonts w:ascii="Times New Roman" w:hAnsi="Times New Roman" w:cs="Times New Roman"/>
          <w:sz w:val="28"/>
          <w:szCs w:val="28"/>
        </w:rPr>
        <w:t xml:space="preserve">Анализ лекции 1 по плану (пункты 4,5), </w:t>
      </w:r>
      <w:r w:rsidR="000C6F0A" w:rsidRPr="00F52543">
        <w:rPr>
          <w:rFonts w:ascii="Times New Roman" w:hAnsi="Times New Roman" w:cs="Times New Roman"/>
          <w:sz w:val="28"/>
          <w:szCs w:val="28"/>
        </w:rPr>
        <w:t xml:space="preserve">отвечаем </w:t>
      </w:r>
      <w:r w:rsidRPr="00F52543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0C6F0A" w:rsidRPr="00F52543">
        <w:rPr>
          <w:rFonts w:ascii="Times New Roman" w:hAnsi="Times New Roman" w:cs="Times New Roman"/>
          <w:sz w:val="28"/>
          <w:szCs w:val="28"/>
        </w:rPr>
        <w:t>на вопросы, указанные в конце данной лекции.</w:t>
      </w:r>
    </w:p>
    <w:p w:rsidR="00283240" w:rsidRDefault="00283240" w:rsidP="00283240">
      <w:pPr>
        <w:spacing w:after="4" w:line="249" w:lineRule="auto"/>
        <w:ind w:right="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240" w:rsidRDefault="00283240" w:rsidP="00283240">
      <w:pPr>
        <w:spacing w:after="4" w:line="249" w:lineRule="auto"/>
        <w:ind w:right="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5-6</w:t>
      </w:r>
    </w:p>
    <w:p w:rsidR="00283240" w:rsidRDefault="00283240" w:rsidP="00283240">
      <w:pPr>
        <w:spacing w:after="4" w:line="249" w:lineRule="auto"/>
        <w:ind w:right="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«Классификация экологических факторов, закономерности их действия на организмы.»</w:t>
      </w:r>
    </w:p>
    <w:p w:rsidR="00283240" w:rsidRPr="00F52543" w:rsidRDefault="00F52543" w:rsidP="00F525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543">
        <w:rPr>
          <w:rFonts w:ascii="Times New Roman" w:hAnsi="Times New Roman" w:cs="Times New Roman"/>
          <w:b/>
          <w:sz w:val="28"/>
          <w:szCs w:val="28"/>
          <w:u w:val="single"/>
        </w:rPr>
        <w:t>Инструкция к выполнению:</w:t>
      </w:r>
    </w:p>
    <w:p w:rsidR="00F52543" w:rsidRDefault="00F52543" w:rsidP="00283240">
      <w:pPr>
        <w:spacing w:after="4" w:line="249" w:lineRule="auto"/>
        <w:ind w:right="1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F52543" w:rsidRPr="00F52543" w:rsidRDefault="00F52543" w:rsidP="00F52543">
      <w:pPr>
        <w:pStyle w:val="a4"/>
        <w:numPr>
          <w:ilvl w:val="0"/>
          <w:numId w:val="3"/>
        </w:numPr>
        <w:spacing w:after="4" w:line="249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F52543">
        <w:rPr>
          <w:rFonts w:ascii="Times New Roman" w:hAnsi="Times New Roman" w:cs="Times New Roman"/>
          <w:sz w:val="28"/>
          <w:szCs w:val="28"/>
        </w:rPr>
        <w:t>Анализ лекции 1, заполнить таблицу:</w:t>
      </w:r>
    </w:p>
    <w:p w:rsidR="00F52543" w:rsidRDefault="00F52543" w:rsidP="00F52543">
      <w:pPr>
        <w:pStyle w:val="a4"/>
        <w:spacing w:after="4" w:line="249" w:lineRule="auto"/>
        <w:ind w:right="1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072" w:type="dxa"/>
        <w:tblInd w:w="279" w:type="dxa"/>
        <w:tblLook w:val="04A0" w:firstRow="1" w:lastRow="0" w:firstColumn="1" w:lastColumn="0" w:noHBand="0" w:noVBand="1"/>
      </w:tblPr>
      <w:tblGrid>
        <w:gridCol w:w="709"/>
        <w:gridCol w:w="4110"/>
        <w:gridCol w:w="4253"/>
      </w:tblGrid>
      <w:tr w:rsidR="00F52543" w:rsidTr="00F52543">
        <w:tc>
          <w:tcPr>
            <w:tcW w:w="709" w:type="dxa"/>
          </w:tcPr>
          <w:p w:rsidR="00F52543" w:rsidRPr="00F52543" w:rsidRDefault="00F52543" w:rsidP="00F52543">
            <w:pPr>
              <w:pStyle w:val="a4"/>
              <w:spacing w:after="4" w:line="249" w:lineRule="auto"/>
              <w:ind w:left="0" w:righ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5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F52543" w:rsidRPr="00F52543" w:rsidRDefault="00F52543" w:rsidP="00F52543">
            <w:pPr>
              <w:pStyle w:val="a4"/>
              <w:spacing w:after="4" w:line="249" w:lineRule="auto"/>
              <w:ind w:left="0" w:righ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543">
              <w:rPr>
                <w:rFonts w:ascii="Times New Roman" w:hAnsi="Times New Roman" w:cs="Times New Roman"/>
                <w:b/>
                <w:sz w:val="24"/>
                <w:szCs w:val="24"/>
              </w:rPr>
              <w:t>Виды экологического фактора (по происхождению)</w:t>
            </w:r>
          </w:p>
        </w:tc>
        <w:tc>
          <w:tcPr>
            <w:tcW w:w="4253" w:type="dxa"/>
          </w:tcPr>
          <w:p w:rsidR="00F52543" w:rsidRPr="00F52543" w:rsidRDefault="00F52543" w:rsidP="00F52543">
            <w:pPr>
              <w:pStyle w:val="a4"/>
              <w:spacing w:after="4" w:line="249" w:lineRule="auto"/>
              <w:ind w:left="0" w:righ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54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экологического фактора (характер проявления на организмы)</w:t>
            </w:r>
          </w:p>
        </w:tc>
      </w:tr>
      <w:tr w:rsidR="00F52543" w:rsidTr="00F52543">
        <w:tc>
          <w:tcPr>
            <w:tcW w:w="709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543" w:rsidTr="00F52543">
        <w:tc>
          <w:tcPr>
            <w:tcW w:w="709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543" w:rsidTr="00F52543">
        <w:tc>
          <w:tcPr>
            <w:tcW w:w="709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543" w:rsidTr="00F52543">
        <w:tc>
          <w:tcPr>
            <w:tcW w:w="709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2543" w:rsidTr="00F52543">
        <w:tc>
          <w:tcPr>
            <w:tcW w:w="709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F52543" w:rsidRDefault="00F52543" w:rsidP="00F52543">
            <w:pPr>
              <w:pStyle w:val="a4"/>
              <w:spacing w:after="4" w:line="249" w:lineRule="auto"/>
              <w:ind w:left="0" w:right="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2543" w:rsidRPr="00F52543" w:rsidRDefault="00F52543" w:rsidP="00F52543">
      <w:pPr>
        <w:pStyle w:val="a4"/>
        <w:spacing w:after="4" w:line="249" w:lineRule="auto"/>
        <w:ind w:right="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F3D" w:rsidRDefault="00F52543" w:rsidP="00F5254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2543">
        <w:rPr>
          <w:rFonts w:ascii="Times New Roman" w:hAnsi="Times New Roman" w:cs="Times New Roman"/>
          <w:sz w:val="28"/>
          <w:szCs w:val="28"/>
        </w:rPr>
        <w:t>Пользуясь источником сети Интернет, укажите другие разновидности экологических факторов: по времени, по периодичности, по очередности возникновения, по среде возникновения, по характеру, по объекту воздействия.</w:t>
      </w:r>
    </w:p>
    <w:p w:rsidR="00F52543" w:rsidRPr="00F52543" w:rsidRDefault="00F52543" w:rsidP="00F5254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020" w:rsidRPr="00A02020" w:rsidRDefault="00A02020" w:rsidP="00A02020">
      <w:pPr>
        <w:spacing w:after="144"/>
        <w:ind w:left="10" w:right="1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b/>
          <w:sz w:val="28"/>
          <w:szCs w:val="28"/>
        </w:rPr>
        <w:t>Лекция № 1</w:t>
      </w:r>
    </w:p>
    <w:p w:rsidR="00A02020" w:rsidRPr="00A02020" w:rsidRDefault="00A02020" w:rsidP="00A02020">
      <w:pPr>
        <w:spacing w:after="12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b/>
          <w:sz w:val="28"/>
          <w:szCs w:val="28"/>
        </w:rPr>
        <w:t>Предмет и задачи экологии. Среда как экологическое понятие. Факторы среды.</w:t>
      </w:r>
    </w:p>
    <w:p w:rsidR="00A02020" w:rsidRPr="00A02020" w:rsidRDefault="00A02020" w:rsidP="00A02020">
      <w:pPr>
        <w:pStyle w:val="1"/>
        <w:spacing w:after="0" w:line="256" w:lineRule="auto"/>
        <w:ind w:left="228" w:right="233"/>
        <w:jc w:val="center"/>
        <w:rPr>
          <w:szCs w:val="28"/>
        </w:rPr>
      </w:pPr>
      <w:r w:rsidRPr="00A02020">
        <w:rPr>
          <w:b w:val="0"/>
          <w:i w:val="0"/>
          <w:szCs w:val="28"/>
        </w:rPr>
        <w:t>План</w:t>
      </w:r>
      <w:r>
        <w:rPr>
          <w:b w:val="0"/>
          <w:i w:val="0"/>
          <w:szCs w:val="28"/>
        </w:rPr>
        <w:t>:</w:t>
      </w:r>
    </w:p>
    <w:p w:rsidR="00A02020" w:rsidRPr="00A02020" w:rsidRDefault="00A02020" w:rsidP="00A02020">
      <w:pPr>
        <w:numPr>
          <w:ilvl w:val="0"/>
          <w:numId w:val="4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История развития экологии. </w:t>
      </w:r>
    </w:p>
    <w:p w:rsidR="00A02020" w:rsidRPr="00A02020" w:rsidRDefault="00A02020" w:rsidP="00A02020">
      <w:pPr>
        <w:numPr>
          <w:ilvl w:val="0"/>
          <w:numId w:val="4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Задачи экологии. </w:t>
      </w:r>
    </w:p>
    <w:p w:rsidR="00A02020" w:rsidRPr="00A02020" w:rsidRDefault="00A02020" w:rsidP="00A02020">
      <w:pPr>
        <w:numPr>
          <w:ilvl w:val="0"/>
          <w:numId w:val="4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Структура и этапы развития экологии. </w:t>
      </w:r>
    </w:p>
    <w:p w:rsidR="00A02020" w:rsidRPr="00A02020" w:rsidRDefault="00A02020" w:rsidP="00A02020">
      <w:pPr>
        <w:numPr>
          <w:ilvl w:val="0"/>
          <w:numId w:val="4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Факторы </w:t>
      </w:r>
      <w:r w:rsidRPr="00A02020">
        <w:rPr>
          <w:rFonts w:ascii="Times New Roman" w:hAnsi="Times New Roman" w:cs="Times New Roman"/>
          <w:sz w:val="28"/>
          <w:szCs w:val="28"/>
        </w:rPr>
        <w:t xml:space="preserve">среды. </w:t>
      </w:r>
    </w:p>
    <w:p w:rsidR="00A02020" w:rsidRPr="00A02020" w:rsidRDefault="00A02020" w:rsidP="00A02020">
      <w:pPr>
        <w:numPr>
          <w:ilvl w:val="0"/>
          <w:numId w:val="4"/>
        </w:numPr>
        <w:spacing w:after="62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Закономерности воздействия факторов. </w:t>
      </w:r>
    </w:p>
    <w:p w:rsidR="00A02020" w:rsidRPr="00A02020" w:rsidRDefault="00A02020" w:rsidP="00A02020">
      <w:pPr>
        <w:spacing w:after="15"/>
        <w:ind w:left="-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b/>
          <w:sz w:val="28"/>
          <w:szCs w:val="28"/>
        </w:rPr>
        <w:t>1. История развития экологии.</w:t>
      </w:r>
    </w:p>
    <w:p w:rsidR="00A02020" w:rsidRPr="00A02020" w:rsidRDefault="00A02020" w:rsidP="00A02020">
      <w:pPr>
        <w:spacing w:after="0" w:line="256" w:lineRule="auto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АРИСТОТЕЛЬ - разделил животных на группы по месту обитания.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Р.БОЙЛЬ (17в.) – провёл экологический эксперимент (влияние атмосферного давления на живые организмы).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К.ЛИНЕЙ (18в.) - предложил и обосновал понятие «вид», классифицировал животных и растений по одному признаку.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Ж.БЮФОН (18в.) - рассмотрел влияние климатических факторов на живые организмы. </w:t>
      </w:r>
    </w:p>
    <w:p w:rsidR="00A02020" w:rsidRPr="00A02020" w:rsidRDefault="00A02020" w:rsidP="00A02020">
      <w:pPr>
        <w:tabs>
          <w:tab w:val="center" w:pos="1913"/>
          <w:tab w:val="right" w:pos="9367"/>
        </w:tabs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Ж.Б.ЛАМАРК(18в.) </w:t>
      </w:r>
      <w:r w:rsidRPr="00A02020">
        <w:rPr>
          <w:rFonts w:ascii="Times New Roman" w:hAnsi="Times New Roman" w:cs="Times New Roman"/>
          <w:sz w:val="28"/>
          <w:szCs w:val="28"/>
        </w:rPr>
        <w:tab/>
        <w:t xml:space="preserve">- впервые создал эволюционное учение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(организмы могут изменяться под влиянием окружающей среды)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Ч.ДАРВИН (19в.) – создал эволюционную теорию (учение о борьбе за существование).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В начале 20 века экология стала самостоятельной наукой. Большой вклад в её развитие внесли отечественные учёные: К.А.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020">
        <w:rPr>
          <w:rFonts w:ascii="Times New Roman" w:hAnsi="Times New Roman" w:cs="Times New Roman"/>
          <w:sz w:val="28"/>
          <w:szCs w:val="28"/>
        </w:rPr>
        <w:t>Тимирязев,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020">
        <w:rPr>
          <w:rFonts w:ascii="Times New Roman" w:hAnsi="Times New Roman" w:cs="Times New Roman"/>
          <w:sz w:val="28"/>
          <w:szCs w:val="28"/>
        </w:rPr>
        <w:t>Докучаев,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020">
        <w:rPr>
          <w:rFonts w:ascii="Times New Roman" w:hAnsi="Times New Roman" w:cs="Times New Roman"/>
          <w:sz w:val="28"/>
          <w:szCs w:val="28"/>
        </w:rPr>
        <w:t>Сукачёв</w:t>
      </w:r>
      <w:proofErr w:type="spellEnd"/>
      <w:r w:rsidRPr="00A02020">
        <w:rPr>
          <w:rFonts w:ascii="Times New Roman" w:hAnsi="Times New Roman" w:cs="Times New Roman"/>
          <w:sz w:val="28"/>
          <w:szCs w:val="28"/>
        </w:rPr>
        <w:t>,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020">
        <w:rPr>
          <w:rFonts w:ascii="Times New Roman" w:hAnsi="Times New Roman" w:cs="Times New Roman"/>
          <w:sz w:val="28"/>
          <w:szCs w:val="28"/>
        </w:rPr>
        <w:t xml:space="preserve">Вернадский.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Э.ГЕККЕЛЬ (1866г.) - предложил понятие «экология». </w:t>
      </w:r>
    </w:p>
    <w:p w:rsidR="00A02020" w:rsidRPr="00A02020" w:rsidRDefault="00A02020" w:rsidP="00A02020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Экология – это отношение организма с окружающей средой. </w:t>
      </w:r>
    </w:p>
    <w:p w:rsidR="00A02020" w:rsidRPr="00A02020" w:rsidRDefault="00A02020" w:rsidP="00A02020">
      <w:pPr>
        <w:spacing w:after="43"/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Н.Ф.РЕЙМЕР</w:t>
      </w:r>
      <w:r>
        <w:rPr>
          <w:rFonts w:ascii="Times New Roman" w:hAnsi="Times New Roman" w:cs="Times New Roman"/>
          <w:sz w:val="28"/>
          <w:szCs w:val="28"/>
        </w:rPr>
        <w:t xml:space="preserve">С – обобщил большое количество </w:t>
      </w:r>
      <w:r w:rsidRPr="00A02020">
        <w:rPr>
          <w:rFonts w:ascii="Times New Roman" w:hAnsi="Times New Roman" w:cs="Times New Roman"/>
          <w:sz w:val="28"/>
          <w:szCs w:val="28"/>
        </w:rPr>
        <w:t xml:space="preserve">понятий «экология»: </w:t>
      </w:r>
    </w:p>
    <w:p w:rsidR="00A02020" w:rsidRPr="00A02020" w:rsidRDefault="00A02020" w:rsidP="00A02020">
      <w:pPr>
        <w:numPr>
          <w:ilvl w:val="0"/>
          <w:numId w:val="5"/>
        </w:numPr>
        <w:spacing w:after="46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Экология – это часть биологии, изу</w:t>
      </w:r>
      <w:r>
        <w:rPr>
          <w:rFonts w:ascii="Times New Roman" w:hAnsi="Times New Roman" w:cs="Times New Roman"/>
          <w:sz w:val="28"/>
          <w:szCs w:val="28"/>
        </w:rPr>
        <w:t>чающая отношения организ</w:t>
      </w:r>
      <w:r w:rsidRPr="00A02020">
        <w:rPr>
          <w:rFonts w:ascii="Times New Roman" w:hAnsi="Times New Roman" w:cs="Times New Roman"/>
          <w:sz w:val="28"/>
          <w:szCs w:val="28"/>
        </w:rPr>
        <w:t xml:space="preserve">мов между собой и с окружающей их средой. </w:t>
      </w:r>
    </w:p>
    <w:p w:rsidR="00A02020" w:rsidRPr="00A02020" w:rsidRDefault="00A02020" w:rsidP="00A02020">
      <w:pPr>
        <w:numPr>
          <w:ilvl w:val="0"/>
          <w:numId w:val="5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Экология – это комплексная наука, изучающая среду обитания живых организмов. </w:t>
      </w:r>
    </w:p>
    <w:p w:rsidR="00A02020" w:rsidRPr="00A02020" w:rsidRDefault="00A02020" w:rsidP="00A02020">
      <w:pPr>
        <w:ind w:left="708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lastRenderedPageBreak/>
        <w:t xml:space="preserve">Экология является теоретической основой охраны природы.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Охрана природы - это комплексная межотраслевая дисциплина, которая разрабатывает и применяет методы сохранения и воспроизводства природных ресурсов. </w:t>
      </w:r>
    </w:p>
    <w:p w:rsidR="00A02020" w:rsidRPr="00A02020" w:rsidRDefault="00A02020" w:rsidP="00A02020">
      <w:pPr>
        <w:spacing w:after="15"/>
        <w:ind w:left="-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b/>
          <w:sz w:val="28"/>
          <w:szCs w:val="28"/>
        </w:rPr>
        <w:t>2. Задачи экологии.</w:t>
      </w:r>
    </w:p>
    <w:p w:rsidR="00A02020" w:rsidRPr="00A02020" w:rsidRDefault="00A02020" w:rsidP="00A02020">
      <w:pPr>
        <w:numPr>
          <w:ilvl w:val="0"/>
          <w:numId w:val="6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Изучение взаимоотношений организмов и их популяций с окружающей средой. </w:t>
      </w:r>
    </w:p>
    <w:p w:rsidR="00A02020" w:rsidRPr="00A02020" w:rsidRDefault="00A02020" w:rsidP="00A02020">
      <w:pPr>
        <w:numPr>
          <w:ilvl w:val="0"/>
          <w:numId w:val="6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Исследование действия среды на строение. Жизнедеятельность и поведение организмов. </w:t>
      </w:r>
    </w:p>
    <w:p w:rsidR="00A02020" w:rsidRPr="00A02020" w:rsidRDefault="00A02020" w:rsidP="00A02020">
      <w:pPr>
        <w:numPr>
          <w:ilvl w:val="0"/>
          <w:numId w:val="6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Установление зависимости между численностью популяции и средой. </w:t>
      </w:r>
    </w:p>
    <w:p w:rsidR="00A02020" w:rsidRPr="00A02020" w:rsidRDefault="00A02020" w:rsidP="00A02020">
      <w:pPr>
        <w:numPr>
          <w:ilvl w:val="0"/>
          <w:numId w:val="6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Исследование отношения между популяциями разных видов в сообществе. </w:t>
      </w:r>
    </w:p>
    <w:p w:rsidR="00A02020" w:rsidRPr="00A02020" w:rsidRDefault="00A02020" w:rsidP="00A02020">
      <w:pPr>
        <w:numPr>
          <w:ilvl w:val="0"/>
          <w:numId w:val="6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Изучает прямое и косвенное воздействие человека на </w:t>
      </w:r>
      <w:proofErr w:type="spellStart"/>
      <w:r w:rsidRPr="00A02020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Pr="00A02020">
        <w:rPr>
          <w:rFonts w:ascii="Times New Roman" w:hAnsi="Times New Roman" w:cs="Times New Roman"/>
          <w:sz w:val="28"/>
          <w:szCs w:val="28"/>
        </w:rPr>
        <w:t xml:space="preserve">. среду. </w:t>
      </w:r>
    </w:p>
    <w:p w:rsidR="00A02020" w:rsidRPr="00A02020" w:rsidRDefault="00A02020" w:rsidP="00A0202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020" w:rsidRPr="00A02020" w:rsidRDefault="00A02020" w:rsidP="00A02020">
      <w:pPr>
        <w:spacing w:after="15"/>
        <w:ind w:left="-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b/>
          <w:sz w:val="28"/>
          <w:szCs w:val="28"/>
        </w:rPr>
        <w:t>3. Структура и этапы развития экологии.</w:t>
      </w:r>
    </w:p>
    <w:p w:rsidR="00A02020" w:rsidRPr="00A02020" w:rsidRDefault="00A02020" w:rsidP="00A02020">
      <w:pPr>
        <w:spacing w:after="0" w:line="256" w:lineRule="auto"/>
        <w:ind w:left="228" w:hanging="10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В настоящее время в экологии выделяют несколько классификаций. </w:t>
      </w:r>
    </w:p>
    <w:p w:rsidR="00A02020" w:rsidRPr="00A02020" w:rsidRDefault="00A02020" w:rsidP="00A02020">
      <w:pPr>
        <w:spacing w:after="43"/>
        <w:ind w:left="708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I Классификация по объектам изучения: </w:t>
      </w:r>
    </w:p>
    <w:p w:rsidR="00A02020" w:rsidRPr="00A02020" w:rsidRDefault="00A02020" w:rsidP="00A02020">
      <w:pPr>
        <w:numPr>
          <w:ilvl w:val="0"/>
          <w:numId w:val="7"/>
        </w:numPr>
        <w:spacing w:after="51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аутэкология –  изучает </w:t>
      </w:r>
      <w:r>
        <w:rPr>
          <w:rFonts w:ascii="Times New Roman" w:hAnsi="Times New Roman" w:cs="Times New Roman"/>
          <w:sz w:val="28"/>
          <w:szCs w:val="28"/>
        </w:rPr>
        <w:t xml:space="preserve">отдельный организм и среду его </w:t>
      </w:r>
      <w:r w:rsidRPr="00A02020">
        <w:rPr>
          <w:rFonts w:ascii="Times New Roman" w:hAnsi="Times New Roman" w:cs="Times New Roman"/>
          <w:sz w:val="28"/>
          <w:szCs w:val="28"/>
        </w:rPr>
        <w:t xml:space="preserve">обитания; </w:t>
      </w:r>
    </w:p>
    <w:p w:rsidR="00A02020" w:rsidRPr="00A02020" w:rsidRDefault="00A02020" w:rsidP="00A02020">
      <w:pPr>
        <w:numPr>
          <w:ilvl w:val="0"/>
          <w:numId w:val="7"/>
        </w:numPr>
        <w:spacing w:after="50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популяционная </w:t>
      </w:r>
      <w:r w:rsidRPr="00A02020">
        <w:rPr>
          <w:rFonts w:ascii="Times New Roman" w:hAnsi="Times New Roman" w:cs="Times New Roman"/>
          <w:sz w:val="28"/>
          <w:szCs w:val="28"/>
        </w:rPr>
        <w:t xml:space="preserve">–  изучает группу организмов и их среду обитания; </w:t>
      </w:r>
    </w:p>
    <w:p w:rsidR="00A02020" w:rsidRPr="00A02020" w:rsidRDefault="00A02020" w:rsidP="00A02020">
      <w:pPr>
        <w:numPr>
          <w:ilvl w:val="0"/>
          <w:numId w:val="7"/>
        </w:numPr>
        <w:spacing w:after="50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синэкология – изучает экосистему и ее среду</w:t>
      </w:r>
      <w:r w:rsidRPr="00A020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2020" w:rsidRPr="00A02020" w:rsidRDefault="00A02020" w:rsidP="00A02020">
      <w:pPr>
        <w:numPr>
          <w:ilvl w:val="0"/>
          <w:numId w:val="7"/>
        </w:numPr>
        <w:spacing w:after="4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глобальная – изучает биосферу. </w:t>
      </w:r>
    </w:p>
    <w:p w:rsidR="00A02020" w:rsidRPr="00A02020" w:rsidRDefault="00A02020" w:rsidP="00A0202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020" w:rsidRPr="00A02020" w:rsidRDefault="00A02020" w:rsidP="00A02020">
      <w:pPr>
        <w:spacing w:after="43"/>
        <w:ind w:left="708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II Современные направления   в экологии: </w:t>
      </w:r>
    </w:p>
    <w:p w:rsidR="00A02020" w:rsidRPr="00A02020" w:rsidRDefault="00A02020" w:rsidP="00A02020">
      <w:pPr>
        <w:numPr>
          <w:ilvl w:val="0"/>
          <w:numId w:val="8"/>
        </w:numPr>
        <w:spacing w:after="46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промышленная эк. – изучает воздействие промышленности </w:t>
      </w:r>
      <w:r w:rsidRPr="00A02020">
        <w:rPr>
          <w:rFonts w:ascii="Times New Roman" w:hAnsi="Times New Roman" w:cs="Times New Roman"/>
          <w:sz w:val="28"/>
          <w:szCs w:val="28"/>
        </w:rPr>
        <w:t xml:space="preserve">на природу и влияние условий среды на работу предприятий; </w:t>
      </w:r>
    </w:p>
    <w:p w:rsidR="00A02020" w:rsidRPr="00A02020" w:rsidRDefault="00A02020" w:rsidP="00A02020">
      <w:pPr>
        <w:numPr>
          <w:ilvl w:val="0"/>
          <w:numId w:val="8"/>
        </w:numPr>
        <w:spacing w:after="47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медицинская эк</w:t>
      </w:r>
      <w:r>
        <w:rPr>
          <w:rFonts w:ascii="Times New Roman" w:hAnsi="Times New Roman" w:cs="Times New Roman"/>
          <w:sz w:val="28"/>
          <w:szCs w:val="28"/>
        </w:rPr>
        <w:t xml:space="preserve">. – изучает все аспекты влияния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окруж</w:t>
      </w:r>
      <w:proofErr w:type="spellEnd"/>
      <w:r>
        <w:rPr>
          <w:rFonts w:ascii="Times New Roman" w:hAnsi="Times New Roman" w:cs="Times New Roman"/>
          <w:sz w:val="28"/>
          <w:szCs w:val="28"/>
        </w:rPr>
        <w:t>. среды на здоровье челове</w:t>
      </w:r>
      <w:r w:rsidRPr="00A02020">
        <w:rPr>
          <w:rFonts w:ascii="Times New Roman" w:hAnsi="Times New Roman" w:cs="Times New Roman"/>
          <w:sz w:val="28"/>
          <w:szCs w:val="28"/>
        </w:rPr>
        <w:t xml:space="preserve">ка, факторы, ведущие к заболеваниям; </w:t>
      </w:r>
    </w:p>
    <w:p w:rsidR="00A02020" w:rsidRPr="00A02020" w:rsidRDefault="00A02020" w:rsidP="00A02020">
      <w:pPr>
        <w:numPr>
          <w:ilvl w:val="0"/>
          <w:numId w:val="8"/>
        </w:numPr>
        <w:spacing w:after="45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эк. человека – изучает место челове</w:t>
      </w:r>
      <w:r w:rsidRPr="00A02020">
        <w:rPr>
          <w:rFonts w:ascii="Times New Roman" w:hAnsi="Times New Roman" w:cs="Times New Roman"/>
          <w:sz w:val="28"/>
          <w:szCs w:val="28"/>
        </w:rPr>
        <w:t xml:space="preserve">ка в экосистеме, их взаимное влияние и изменения; </w:t>
      </w:r>
    </w:p>
    <w:p w:rsidR="00A02020" w:rsidRPr="00A02020" w:rsidRDefault="00A02020" w:rsidP="00A02020">
      <w:pPr>
        <w:numPr>
          <w:ilvl w:val="0"/>
          <w:numId w:val="8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социальная эк. -  изучает общ</w:t>
      </w:r>
      <w:r>
        <w:rPr>
          <w:rFonts w:ascii="Times New Roman" w:hAnsi="Times New Roman" w:cs="Times New Roman"/>
          <w:sz w:val="28"/>
          <w:szCs w:val="28"/>
        </w:rPr>
        <w:t xml:space="preserve">ественные отношения во взаимодействии </w:t>
      </w:r>
      <w:r w:rsidRPr="00A02020">
        <w:rPr>
          <w:rFonts w:ascii="Times New Roman" w:hAnsi="Times New Roman" w:cs="Times New Roman"/>
          <w:sz w:val="28"/>
          <w:szCs w:val="28"/>
        </w:rPr>
        <w:t xml:space="preserve">с окружающей средой. </w:t>
      </w:r>
    </w:p>
    <w:p w:rsidR="00A02020" w:rsidRPr="00A02020" w:rsidRDefault="00A02020" w:rsidP="00A02020">
      <w:pPr>
        <w:spacing w:after="46"/>
        <w:ind w:left="-15" w:right="4785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Этапы развития экологии 1.</w:t>
      </w:r>
      <w:r w:rsidRPr="00A0202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02020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Изучение и описание природы</w:t>
      </w:r>
      <w:r w:rsidRPr="00A020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020" w:rsidRPr="00A02020" w:rsidRDefault="00A02020" w:rsidP="00A02020">
      <w:pPr>
        <w:numPr>
          <w:ilvl w:val="0"/>
          <w:numId w:val="9"/>
        </w:numPr>
        <w:spacing w:after="50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Изучение экосистем. </w:t>
      </w:r>
    </w:p>
    <w:p w:rsidR="00A02020" w:rsidRPr="00A02020" w:rsidRDefault="00A02020" w:rsidP="00A02020">
      <w:pPr>
        <w:numPr>
          <w:ilvl w:val="0"/>
          <w:numId w:val="9"/>
        </w:numPr>
        <w:spacing w:after="49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Изучение взаимовлияния экосистем. </w:t>
      </w:r>
    </w:p>
    <w:p w:rsidR="00A02020" w:rsidRPr="00A02020" w:rsidRDefault="00A02020" w:rsidP="00A02020">
      <w:pPr>
        <w:numPr>
          <w:ilvl w:val="0"/>
          <w:numId w:val="9"/>
        </w:numPr>
        <w:spacing w:after="51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Изучение биосферы. </w:t>
      </w:r>
    </w:p>
    <w:p w:rsidR="00A02020" w:rsidRPr="00A02020" w:rsidRDefault="00A02020" w:rsidP="00A02020">
      <w:pPr>
        <w:numPr>
          <w:ilvl w:val="0"/>
          <w:numId w:val="9"/>
        </w:numPr>
        <w:spacing w:after="4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Изучение положения человека в биосфере.  </w:t>
      </w:r>
    </w:p>
    <w:p w:rsidR="00A02020" w:rsidRPr="00A02020" w:rsidRDefault="00A02020" w:rsidP="00A02020">
      <w:pPr>
        <w:spacing w:after="15"/>
        <w:ind w:left="-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b/>
          <w:sz w:val="28"/>
          <w:szCs w:val="28"/>
        </w:rPr>
        <w:t>4. Факторы среды.</w:t>
      </w:r>
    </w:p>
    <w:p w:rsidR="00A02020" w:rsidRPr="00A02020" w:rsidRDefault="00A02020" w:rsidP="00A02020">
      <w:pPr>
        <w:ind w:left="708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Среда- все то, что окружает живой организм в природе. </w:t>
      </w:r>
    </w:p>
    <w:p w:rsidR="00A02020" w:rsidRPr="00A02020" w:rsidRDefault="00A02020" w:rsidP="00A0202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На Земле существует 4 среды обитания: водная, наземно-воздушная, почвенная, среда, образуемая самими живыми организмами.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Экологические факторы – это любые внешние факторы, оказывающие влияние на чи</w:t>
      </w:r>
      <w:r>
        <w:rPr>
          <w:rFonts w:ascii="Times New Roman" w:hAnsi="Times New Roman" w:cs="Times New Roman"/>
          <w:sz w:val="28"/>
          <w:szCs w:val="28"/>
        </w:rPr>
        <w:t>сленность и распространение организ</w:t>
      </w:r>
      <w:r w:rsidRPr="00A02020">
        <w:rPr>
          <w:rFonts w:ascii="Times New Roman" w:hAnsi="Times New Roman" w:cs="Times New Roman"/>
          <w:sz w:val="28"/>
          <w:szCs w:val="28"/>
        </w:rPr>
        <w:t xml:space="preserve">мов.  </w:t>
      </w:r>
    </w:p>
    <w:p w:rsidR="00A02020" w:rsidRPr="00A02020" w:rsidRDefault="00A02020" w:rsidP="00A02020">
      <w:pPr>
        <w:spacing w:after="42"/>
        <w:ind w:left="708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Экологические факторы: </w:t>
      </w:r>
    </w:p>
    <w:p w:rsidR="00A02020" w:rsidRPr="00A02020" w:rsidRDefault="00A02020" w:rsidP="00A02020">
      <w:pPr>
        <w:numPr>
          <w:ilvl w:val="0"/>
          <w:numId w:val="10"/>
        </w:numPr>
        <w:spacing w:after="51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абиотические – факторы неживой природы; </w:t>
      </w:r>
    </w:p>
    <w:p w:rsidR="00A02020" w:rsidRPr="00A02020" w:rsidRDefault="00A02020" w:rsidP="00A02020">
      <w:pPr>
        <w:numPr>
          <w:ilvl w:val="0"/>
          <w:numId w:val="10"/>
        </w:numPr>
        <w:spacing w:after="50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биотические – все виды взаимодействия между живыми организмами; </w:t>
      </w:r>
    </w:p>
    <w:p w:rsidR="00A02020" w:rsidRPr="00A02020" w:rsidRDefault="00A02020" w:rsidP="00A02020">
      <w:pPr>
        <w:numPr>
          <w:ilvl w:val="0"/>
          <w:numId w:val="10"/>
        </w:numPr>
        <w:spacing w:after="4" w:line="247" w:lineRule="auto"/>
        <w:ind w:right="17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антропогенный – фактор, связанный с деятельностью человека. </w:t>
      </w:r>
    </w:p>
    <w:p w:rsidR="00A02020" w:rsidRPr="00A02020" w:rsidRDefault="00A02020" w:rsidP="00A0202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020" w:rsidRPr="00A02020" w:rsidRDefault="00A02020" w:rsidP="00A02020">
      <w:pPr>
        <w:ind w:left="708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каждое воздействие фактора организ</w:t>
      </w:r>
      <w:r w:rsidRPr="00A02020">
        <w:rPr>
          <w:rFonts w:ascii="Times New Roman" w:hAnsi="Times New Roman" w:cs="Times New Roman"/>
          <w:sz w:val="28"/>
          <w:szCs w:val="28"/>
        </w:rPr>
        <w:t xml:space="preserve">м отвечает адаптацией. </w:t>
      </w:r>
    </w:p>
    <w:p w:rsidR="00A02020" w:rsidRPr="00A02020" w:rsidRDefault="00A02020" w:rsidP="00A02020">
      <w:pPr>
        <w:spacing w:after="43"/>
        <w:ind w:left="708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Виды изменчивости факторов: </w:t>
      </w:r>
    </w:p>
    <w:p w:rsidR="00A02020" w:rsidRPr="00A02020" w:rsidRDefault="00A02020" w:rsidP="00A02020">
      <w:pPr>
        <w:numPr>
          <w:ilvl w:val="0"/>
          <w:numId w:val="11"/>
        </w:numPr>
        <w:spacing w:after="45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регулярные (закономерные) – изменяются качественные признаки организма; </w:t>
      </w:r>
    </w:p>
    <w:p w:rsidR="00A02020" w:rsidRPr="00A02020" w:rsidRDefault="00A02020" w:rsidP="00A02020">
      <w:pPr>
        <w:numPr>
          <w:ilvl w:val="0"/>
          <w:numId w:val="11"/>
        </w:numPr>
        <w:spacing w:after="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нерегулярные (стихийные) </w:t>
      </w:r>
      <w:r w:rsidRPr="00A02020">
        <w:rPr>
          <w:rFonts w:ascii="Times New Roman" w:hAnsi="Times New Roman" w:cs="Times New Roman"/>
          <w:sz w:val="28"/>
          <w:szCs w:val="28"/>
        </w:rPr>
        <w:t xml:space="preserve">–  изменяются количественные признаки организма. </w:t>
      </w:r>
    </w:p>
    <w:p w:rsidR="00A02020" w:rsidRPr="00A02020" w:rsidRDefault="00A02020" w:rsidP="00A02020">
      <w:pPr>
        <w:spacing w:after="43"/>
        <w:ind w:left="708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Характер воздействия факторов: </w:t>
      </w:r>
    </w:p>
    <w:p w:rsidR="00A02020" w:rsidRPr="00A02020" w:rsidRDefault="00A02020" w:rsidP="00A02020">
      <w:pPr>
        <w:numPr>
          <w:ilvl w:val="0"/>
          <w:numId w:val="12"/>
        </w:numPr>
        <w:spacing w:after="51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раздражитель – если изменяется скорость биохимических процессов; </w:t>
      </w:r>
    </w:p>
    <w:p w:rsidR="00A02020" w:rsidRPr="00A02020" w:rsidRDefault="00A02020" w:rsidP="00A02020">
      <w:pPr>
        <w:numPr>
          <w:ilvl w:val="0"/>
          <w:numId w:val="12"/>
        </w:numPr>
        <w:spacing w:after="44" w:line="247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модификатор – изменяются анатома - морфологические признаки; 3.</w:t>
      </w:r>
      <w:r w:rsidRPr="00A0202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02020">
        <w:rPr>
          <w:rFonts w:ascii="Times New Roman" w:hAnsi="Times New Roman" w:cs="Times New Roman"/>
          <w:sz w:val="28"/>
          <w:szCs w:val="28"/>
        </w:rPr>
        <w:t xml:space="preserve">ограничитель – если уменьшаются возможности распространения на территории; </w:t>
      </w:r>
    </w:p>
    <w:p w:rsidR="00A02020" w:rsidRPr="00A02020" w:rsidRDefault="00A02020" w:rsidP="00A02020">
      <w:pPr>
        <w:numPr>
          <w:ilvl w:val="0"/>
          <w:numId w:val="13"/>
        </w:numPr>
        <w:spacing w:after="4" w:line="247" w:lineRule="auto"/>
        <w:ind w:right="8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сигнал – это быстрая реакция организма на изменения среды. </w:t>
      </w:r>
    </w:p>
    <w:p w:rsidR="00A02020" w:rsidRPr="00A02020" w:rsidRDefault="00A02020" w:rsidP="00A0202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Эврибионты – это организмы, которые выносят широкие пределы толерантности. </w:t>
      </w:r>
    </w:p>
    <w:p w:rsidR="00A02020" w:rsidRPr="00A02020" w:rsidRDefault="00A02020" w:rsidP="00A02020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Стенобионты – организмы, способные выносить узкие пределы толерантности </w:t>
      </w:r>
    </w:p>
    <w:p w:rsidR="00A02020" w:rsidRPr="00A02020" w:rsidRDefault="00A02020" w:rsidP="00A02020">
      <w:pPr>
        <w:numPr>
          <w:ilvl w:val="0"/>
          <w:numId w:val="13"/>
        </w:numPr>
        <w:spacing w:after="15" w:line="247" w:lineRule="auto"/>
        <w:ind w:right="8" w:hanging="708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b/>
          <w:sz w:val="28"/>
          <w:szCs w:val="28"/>
        </w:rPr>
        <w:t xml:space="preserve">Закономерности воздействия факторов: </w:t>
      </w:r>
    </w:p>
    <w:p w:rsidR="00A02020" w:rsidRPr="00A02020" w:rsidRDefault="00A02020" w:rsidP="00A02020">
      <w:pPr>
        <w:spacing w:after="28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020" w:rsidRPr="00A02020" w:rsidRDefault="00A02020" w:rsidP="00A02020">
      <w:pPr>
        <w:numPr>
          <w:ilvl w:val="1"/>
          <w:numId w:val="13"/>
        </w:numPr>
        <w:spacing w:after="47" w:line="247" w:lineRule="auto"/>
        <w:ind w:right="17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закон оптимума – каждый фактор имеет определённые пределы положительного влияния на организм; </w:t>
      </w:r>
    </w:p>
    <w:p w:rsidR="00A02020" w:rsidRPr="00A02020" w:rsidRDefault="00A02020" w:rsidP="00A02020">
      <w:pPr>
        <w:numPr>
          <w:ilvl w:val="1"/>
          <w:numId w:val="13"/>
        </w:numPr>
        <w:spacing w:after="51" w:line="247" w:lineRule="auto"/>
        <w:ind w:right="17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каждый фактор не одинаково влияет на функции организма; </w:t>
      </w:r>
    </w:p>
    <w:p w:rsidR="00A02020" w:rsidRPr="00A02020" w:rsidRDefault="00A02020" w:rsidP="00A02020">
      <w:pPr>
        <w:numPr>
          <w:ilvl w:val="1"/>
          <w:numId w:val="13"/>
        </w:numPr>
        <w:spacing w:after="47" w:line="247" w:lineRule="auto"/>
        <w:ind w:right="17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действие факторов зависит от пола, возраст</w:t>
      </w:r>
      <w:r>
        <w:rPr>
          <w:rFonts w:ascii="Times New Roman" w:hAnsi="Times New Roman" w:cs="Times New Roman"/>
          <w:sz w:val="28"/>
          <w:szCs w:val="28"/>
        </w:rPr>
        <w:t>а, физиологических различий организ</w:t>
      </w:r>
      <w:r w:rsidRPr="00A02020">
        <w:rPr>
          <w:rFonts w:ascii="Times New Roman" w:hAnsi="Times New Roman" w:cs="Times New Roman"/>
          <w:sz w:val="28"/>
          <w:szCs w:val="28"/>
        </w:rPr>
        <w:t xml:space="preserve">мов; </w:t>
      </w:r>
    </w:p>
    <w:p w:rsidR="00A02020" w:rsidRPr="00A02020" w:rsidRDefault="00A02020" w:rsidP="00A02020">
      <w:pPr>
        <w:numPr>
          <w:ilvl w:val="1"/>
          <w:numId w:val="13"/>
        </w:numPr>
        <w:spacing w:after="50" w:line="247" w:lineRule="auto"/>
        <w:ind w:right="17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к каждому фактору среды виды приспосабливаются своим путём; </w:t>
      </w:r>
    </w:p>
    <w:p w:rsidR="00A02020" w:rsidRPr="00A02020" w:rsidRDefault="00A02020" w:rsidP="00A02020">
      <w:pPr>
        <w:numPr>
          <w:ilvl w:val="1"/>
          <w:numId w:val="13"/>
        </w:numPr>
        <w:spacing w:after="46" w:line="247" w:lineRule="auto"/>
        <w:ind w:right="17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факторы взаимодействуют друг с другом, т. е. изменение одного влечёт изменение другого; </w:t>
      </w:r>
    </w:p>
    <w:p w:rsidR="00A02020" w:rsidRPr="00A02020" w:rsidRDefault="00A02020" w:rsidP="00A02020">
      <w:pPr>
        <w:numPr>
          <w:ilvl w:val="1"/>
          <w:numId w:val="13"/>
        </w:numPr>
        <w:spacing w:after="4" w:line="247" w:lineRule="auto"/>
        <w:ind w:right="17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правило ограничивающего </w:t>
      </w:r>
      <w:r w:rsidRPr="00A02020">
        <w:rPr>
          <w:rFonts w:ascii="Times New Roman" w:hAnsi="Times New Roman" w:cs="Times New Roman"/>
          <w:sz w:val="28"/>
          <w:szCs w:val="28"/>
        </w:rPr>
        <w:t>фактора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020">
        <w:rPr>
          <w:rFonts w:ascii="Times New Roman" w:hAnsi="Times New Roman" w:cs="Times New Roman"/>
          <w:sz w:val="28"/>
          <w:szCs w:val="28"/>
        </w:rPr>
        <w:t xml:space="preserve">(закон </w:t>
      </w:r>
      <w:proofErr w:type="spellStart"/>
      <w:r w:rsidRPr="00A02020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A02020">
        <w:rPr>
          <w:rFonts w:ascii="Times New Roman" w:hAnsi="Times New Roman" w:cs="Times New Roman"/>
          <w:sz w:val="28"/>
          <w:szCs w:val="28"/>
        </w:rPr>
        <w:t xml:space="preserve">) сформулировал </w:t>
      </w:r>
      <w:proofErr w:type="spellStart"/>
      <w:r w:rsidRPr="00A02020"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 w:rsidRPr="00A02020">
        <w:rPr>
          <w:rFonts w:ascii="Times New Roman" w:hAnsi="Times New Roman" w:cs="Times New Roman"/>
          <w:sz w:val="28"/>
          <w:szCs w:val="28"/>
        </w:rPr>
        <w:t xml:space="preserve"> Либих: «Фактор, напряжённость которого приближается к пределу выносливости, называется ограничивающим». </w:t>
      </w:r>
    </w:p>
    <w:p w:rsidR="00A02020" w:rsidRPr="00A02020" w:rsidRDefault="00A02020" w:rsidP="008E0E31">
      <w:pPr>
        <w:ind w:left="-15" w:right="17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За пределами выносливости наступает гибель организма. При удалении фактора от оптимума затрудняется существование вида. </w:t>
      </w:r>
      <w:bookmarkStart w:id="0" w:name="_GoBack"/>
      <w:bookmarkEnd w:id="0"/>
    </w:p>
    <w:p w:rsidR="00A02020" w:rsidRPr="00A02020" w:rsidRDefault="00A02020" w:rsidP="00A02020">
      <w:pPr>
        <w:spacing w:after="12"/>
        <w:ind w:left="10" w:right="13" w:hanging="1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020">
        <w:rPr>
          <w:rFonts w:ascii="Times New Roman" w:hAnsi="Times New Roman" w:cs="Times New Roman"/>
          <w:b/>
          <w:color w:val="FF0000"/>
          <w:sz w:val="28"/>
          <w:szCs w:val="28"/>
        </w:rPr>
        <w:t>Вопросы для контроля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A02020" w:rsidRPr="00A02020" w:rsidRDefault="00A02020" w:rsidP="00A02020">
      <w:pPr>
        <w:numPr>
          <w:ilvl w:val="0"/>
          <w:numId w:val="14"/>
        </w:numPr>
        <w:spacing w:after="43" w:line="247" w:lineRule="auto"/>
        <w:ind w:right="1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Какова роль экологии в настоящее время? </w:t>
      </w:r>
    </w:p>
    <w:p w:rsidR="00A02020" w:rsidRPr="00A02020" w:rsidRDefault="00A02020" w:rsidP="00A02020">
      <w:pPr>
        <w:numPr>
          <w:ilvl w:val="0"/>
          <w:numId w:val="14"/>
        </w:numPr>
        <w:spacing w:after="46" w:line="247" w:lineRule="auto"/>
        <w:ind w:right="1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В чем сущность закона минимума и к каким последствиям может привести пренебрежение его в сельском хозяйстве? </w:t>
      </w:r>
    </w:p>
    <w:p w:rsidR="00A02020" w:rsidRPr="00A02020" w:rsidRDefault="00A02020" w:rsidP="00A02020">
      <w:pPr>
        <w:numPr>
          <w:ilvl w:val="0"/>
          <w:numId w:val="14"/>
        </w:numPr>
        <w:spacing w:after="43" w:line="247" w:lineRule="auto"/>
        <w:ind w:right="1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Что такое адаптация. Какую роль она играет в жизни организмов? </w:t>
      </w:r>
    </w:p>
    <w:p w:rsidR="00A02020" w:rsidRPr="00A02020" w:rsidRDefault="00A02020" w:rsidP="00A02020">
      <w:pPr>
        <w:numPr>
          <w:ilvl w:val="0"/>
          <w:numId w:val="14"/>
        </w:numPr>
        <w:spacing w:after="48" w:line="247" w:lineRule="auto"/>
        <w:ind w:right="1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Каков механизм действия факторов для данных примеров: увеличение скорости фотосинтеза, изменение формы листа, снижение рождаемости. </w:t>
      </w:r>
    </w:p>
    <w:p w:rsidR="00A02020" w:rsidRPr="00A02020" w:rsidRDefault="00A02020" w:rsidP="00A02020">
      <w:pPr>
        <w:numPr>
          <w:ilvl w:val="0"/>
          <w:numId w:val="14"/>
        </w:numPr>
        <w:spacing w:after="47" w:line="247" w:lineRule="auto"/>
        <w:ind w:right="1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>Вспомните и назовите основные положения теории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020">
        <w:rPr>
          <w:rFonts w:ascii="Times New Roman" w:hAnsi="Times New Roman" w:cs="Times New Roman"/>
          <w:sz w:val="28"/>
          <w:szCs w:val="28"/>
        </w:rPr>
        <w:t>Дар</w:t>
      </w:r>
      <w:r>
        <w:rPr>
          <w:rFonts w:ascii="Times New Roman" w:hAnsi="Times New Roman" w:cs="Times New Roman"/>
          <w:sz w:val="28"/>
          <w:szCs w:val="28"/>
        </w:rPr>
        <w:t xml:space="preserve">вина, закономерности эволюции: </w:t>
      </w:r>
      <w:r w:rsidRPr="00A02020">
        <w:rPr>
          <w:rFonts w:ascii="Times New Roman" w:hAnsi="Times New Roman" w:cs="Times New Roman"/>
          <w:sz w:val="28"/>
          <w:szCs w:val="28"/>
        </w:rPr>
        <w:t xml:space="preserve">конвергенция, параллелизм. </w:t>
      </w:r>
    </w:p>
    <w:p w:rsidR="00A02020" w:rsidRPr="00A02020" w:rsidRDefault="00A02020" w:rsidP="00A02020">
      <w:pPr>
        <w:numPr>
          <w:ilvl w:val="0"/>
          <w:numId w:val="14"/>
        </w:numPr>
        <w:spacing w:after="46" w:line="247" w:lineRule="auto"/>
        <w:ind w:right="1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К каким изменениям приводят регулярное и нерегулярное действие фактора. </w:t>
      </w:r>
    </w:p>
    <w:p w:rsidR="00A02020" w:rsidRPr="00A02020" w:rsidRDefault="00A02020" w:rsidP="00A02020">
      <w:pPr>
        <w:numPr>
          <w:ilvl w:val="0"/>
          <w:numId w:val="14"/>
        </w:numPr>
        <w:spacing w:after="4" w:line="247" w:lineRule="auto"/>
        <w:ind w:right="1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Как в практической деятельности человек может применять знания об ограничивающем факторе? </w:t>
      </w:r>
    </w:p>
    <w:p w:rsidR="00A02020" w:rsidRPr="00A02020" w:rsidRDefault="00A02020" w:rsidP="00A0202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020" w:rsidRPr="00A02020" w:rsidRDefault="00A02020" w:rsidP="00A02020">
      <w:pPr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sectPr w:rsidR="00A02020" w:rsidRPr="00A0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434"/>
    <w:multiLevelType w:val="hybridMultilevel"/>
    <w:tmpl w:val="379A602A"/>
    <w:lvl w:ilvl="0" w:tplc="A9BACB9C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A9099A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E608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92BA8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28C7B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69833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33A81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E324CA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D7464B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3BA35D6"/>
    <w:multiLevelType w:val="hybridMultilevel"/>
    <w:tmpl w:val="1460E728"/>
    <w:lvl w:ilvl="0" w:tplc="7F705A3A">
      <w:start w:val="2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C8554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59AD2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93C3BF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F0AAF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0A416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0AE24C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6C434C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BA25E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8763663"/>
    <w:multiLevelType w:val="hybridMultilevel"/>
    <w:tmpl w:val="50E28854"/>
    <w:lvl w:ilvl="0" w:tplc="9CB6780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D10F044">
      <w:start w:val="1"/>
      <w:numFmt w:val="lowerLetter"/>
      <w:lvlText w:val="%2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5F83214">
      <w:start w:val="1"/>
      <w:numFmt w:val="lowerRoman"/>
      <w:lvlText w:val="%3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19A9C14">
      <w:start w:val="1"/>
      <w:numFmt w:val="decimal"/>
      <w:lvlText w:val="%4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1827A0A">
      <w:start w:val="1"/>
      <w:numFmt w:val="lowerLetter"/>
      <w:lvlText w:val="%5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6B4785C">
      <w:start w:val="1"/>
      <w:numFmt w:val="lowerRoman"/>
      <w:lvlText w:val="%6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7E062A4">
      <w:start w:val="1"/>
      <w:numFmt w:val="decimal"/>
      <w:lvlText w:val="%7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3C67F92">
      <w:start w:val="1"/>
      <w:numFmt w:val="lowerLetter"/>
      <w:lvlText w:val="%8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B80898">
      <w:start w:val="1"/>
      <w:numFmt w:val="lowerRoman"/>
      <w:lvlText w:val="%9"/>
      <w:lvlJc w:val="left"/>
      <w:pPr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CB24799"/>
    <w:multiLevelType w:val="hybridMultilevel"/>
    <w:tmpl w:val="3AA8D248"/>
    <w:lvl w:ilvl="0" w:tplc="2A846D9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" w15:restartNumberingAfterBreak="0">
    <w:nsid w:val="1B2811B9"/>
    <w:multiLevelType w:val="hybridMultilevel"/>
    <w:tmpl w:val="24261C66"/>
    <w:lvl w:ilvl="0" w:tplc="EC22695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B4CB7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2F0B9E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CACC6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6E46A3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6100FA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DD2AEC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D9EB50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1A43AE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EA55192"/>
    <w:multiLevelType w:val="hybridMultilevel"/>
    <w:tmpl w:val="3042DFE2"/>
    <w:lvl w:ilvl="0" w:tplc="76DE7D8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E8CE9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9AEB10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EE9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278ED5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E028B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FE2A0C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ECEF3F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E76E84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0379A0"/>
    <w:multiLevelType w:val="hybridMultilevel"/>
    <w:tmpl w:val="9626C634"/>
    <w:lvl w:ilvl="0" w:tplc="4FB4215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4C4780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CF434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0BE02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76648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1AE0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420BE6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20607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DD636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6F91D5C"/>
    <w:multiLevelType w:val="hybridMultilevel"/>
    <w:tmpl w:val="704E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21A0E"/>
    <w:multiLevelType w:val="hybridMultilevel"/>
    <w:tmpl w:val="773E1BFA"/>
    <w:lvl w:ilvl="0" w:tplc="B33CB14A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3C7F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C8D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006F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902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FE10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C6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03C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5409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0B4B5C"/>
    <w:multiLevelType w:val="hybridMultilevel"/>
    <w:tmpl w:val="B2FC1264"/>
    <w:lvl w:ilvl="0" w:tplc="DF8454AA">
      <w:start w:val="4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D00BC46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A9E4448">
      <w:start w:val="1"/>
      <w:numFmt w:val="lowerRoman"/>
      <w:lvlText w:val="%3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206A9E6">
      <w:start w:val="1"/>
      <w:numFmt w:val="decimal"/>
      <w:lvlText w:val="%4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32C0CFA">
      <w:start w:val="1"/>
      <w:numFmt w:val="lowerLetter"/>
      <w:lvlText w:val="%5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9DCF85A">
      <w:start w:val="1"/>
      <w:numFmt w:val="lowerRoman"/>
      <w:lvlText w:val="%6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7629114">
      <w:start w:val="1"/>
      <w:numFmt w:val="decimal"/>
      <w:lvlText w:val="%7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8847398">
      <w:start w:val="1"/>
      <w:numFmt w:val="lowerLetter"/>
      <w:lvlText w:val="%8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9CC326">
      <w:start w:val="1"/>
      <w:numFmt w:val="lowerRoman"/>
      <w:lvlText w:val="%9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9EB1DA4"/>
    <w:multiLevelType w:val="hybridMultilevel"/>
    <w:tmpl w:val="AD4CB24E"/>
    <w:lvl w:ilvl="0" w:tplc="FE0465C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29ACD3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24696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69C4CD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2CC4A8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34C36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7C3E0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D1AA10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C61CC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149501F"/>
    <w:multiLevelType w:val="hybridMultilevel"/>
    <w:tmpl w:val="0694BD40"/>
    <w:lvl w:ilvl="0" w:tplc="BB3EA818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878F4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114E7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CAC3E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682F2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AF0F53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F8E3F6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08AFF1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738997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6B43824"/>
    <w:multiLevelType w:val="hybridMultilevel"/>
    <w:tmpl w:val="DBE68EDE"/>
    <w:lvl w:ilvl="0" w:tplc="523C2D3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DA00DD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86EE3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C08127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CDE91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B7694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57AFB0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4C99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E1E2E4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D6"/>
    <w:rsid w:val="000C6F0A"/>
    <w:rsid w:val="00283240"/>
    <w:rsid w:val="00743F3D"/>
    <w:rsid w:val="008E0E31"/>
    <w:rsid w:val="00994905"/>
    <w:rsid w:val="00A02020"/>
    <w:rsid w:val="00A71852"/>
    <w:rsid w:val="00CE31D6"/>
    <w:rsid w:val="00F5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9A37"/>
  <w15:chartTrackingRefBased/>
  <w15:docId w15:val="{D201AD62-285A-497F-8725-519392D0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A02020"/>
    <w:pPr>
      <w:keepNext/>
      <w:keepLines/>
      <w:spacing w:after="11" w:line="24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F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4905"/>
    <w:pPr>
      <w:ind w:left="720"/>
      <w:contextualSpacing/>
    </w:pPr>
  </w:style>
  <w:style w:type="table" w:styleId="a5">
    <w:name w:val="Table Grid"/>
    <w:basedOn w:val="a1"/>
    <w:uiPriority w:val="39"/>
    <w:rsid w:val="00F5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02020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howa.oksana@yandex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11</cp:revision>
  <dcterms:created xsi:type="dcterms:W3CDTF">2020-03-17T01:42:00Z</dcterms:created>
  <dcterms:modified xsi:type="dcterms:W3CDTF">2020-09-03T21:20:00Z</dcterms:modified>
</cp:coreProperties>
</file>